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36"/>
          <w:lang w:eastAsia="zh-CN"/>
          <w14:textFill>
            <w14:solidFill>
              <w14:schemeClr w14:val="tx1"/>
            </w14:solidFill>
          </w14:textFill>
        </w:rPr>
        <w:t>专项奖学金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”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者名单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仿宋_GB2312" w:hAnsi="Times New Roman" w:eastAsia="仿宋_GB2312" w:cs="Times New Roman"/>
          <w:b/>
          <w:bCs w:val="0"/>
          <w:color w:val="000000"/>
          <w:kern w:val="2"/>
          <w:sz w:val="24"/>
          <w:szCs w:val="24"/>
        </w:rPr>
      </w:pPr>
    </w:p>
    <w:p>
      <w:pPr>
        <w:numPr>
          <w:ilvl w:val="0"/>
          <w:numId w:val="0"/>
        </w:numPr>
        <w:ind w:right="-313" w:rightChars="-149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一、校长奖学金（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10人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罗旭欣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2018011001000502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王子烨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2018021001000119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宋天琦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2018031004000101     严浩华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2018031010000523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李凤彩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2018041005000219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范文超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2018061008000224李  成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2018071004000111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官雨捷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2018131002000205唐学成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2018131007000122     刘一博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2019091001000229</w:t>
      </w:r>
    </w:p>
    <w:p>
      <w:pPr>
        <w:numPr>
          <w:ilvl w:val="0"/>
          <w:numId w:val="1"/>
        </w:numPr>
        <w:ind w:right="-313" w:rightChars="-149"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校长奖学金提名奖（10人）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周柔妤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2017111004020113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邱国龙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2018021001000111李帅奇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2018071001000125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李  薇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2018081004000105彭佩舒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2018121001030214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周  燕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2018131002000404左  玥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2018151004000401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伍心欢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2018211001000202夏正然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2018211001001221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宋智敏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等线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2019151002000206</w:t>
      </w:r>
    </w:p>
    <w:p>
      <w:pPr>
        <w:numPr>
          <w:ilvl w:val="0"/>
          <w:numId w:val="0"/>
        </w:numPr>
        <w:ind w:right="-313" w:rightChars="-149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创新创业奖学金（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郝芃斐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2018021001000201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刘诗韵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2018021002000302沈乐文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2018021005000210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黎晨曦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2018031002000121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宋嘉奕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2018031010000203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浩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2018031010000324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熊思雨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2018041001000112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莹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2018061007000307魏嘉昕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2018061008000304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迪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2018091001000422杨诗颖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2018121001010117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徐秋洁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2018131002000403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杨子贤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2018211001000310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陈欣紫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2018211001001403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谭思雯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2019011006000203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201904100400012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郭雅欣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2019071001000204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2019151002000407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胡馨怡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2019151003000303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黄宇廷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2020151002000319</w:t>
      </w:r>
    </w:p>
    <w:p>
      <w:pPr>
        <w:numPr>
          <w:ilvl w:val="0"/>
          <w:numId w:val="0"/>
        </w:numPr>
        <w:ind w:right="-313" w:rightChars="-149"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</w:rPr>
        <w:t>自强奖学金（1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color w:val="auto"/>
          <w:sz w:val="32"/>
          <w:szCs w:val="32"/>
        </w:rPr>
        <w:t>人）</w:t>
      </w:r>
    </w:p>
    <w:p>
      <w:pPr>
        <w:numPr>
          <w:ilvl w:val="0"/>
          <w:numId w:val="0"/>
        </w:numPr>
        <w:ind w:right="-313" w:rightChars="-14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周  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2018011004000101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  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2018031010000212</w:t>
      </w:r>
    </w:p>
    <w:p>
      <w:pPr>
        <w:numPr>
          <w:ilvl w:val="0"/>
          <w:numId w:val="0"/>
        </w:numPr>
        <w:ind w:right="-313" w:rightChars="-14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  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2018031010000619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  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2018041001000304邓春花  2018121001030211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涂云凤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201821100100140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numPr>
          <w:ilvl w:val="0"/>
          <w:numId w:val="0"/>
        </w:numPr>
        <w:ind w:right="-313" w:rightChars="-14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詹俊豪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2019021004000214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杜佳欣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2019021006000208汪  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201904100700010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5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叶  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2019061007000103刘丹丹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2019081001000103     金子茜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2019091001000225     高昌义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2019131002000232     范学桐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2020021001000223蒙丽羽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2020021001000404</w:t>
      </w:r>
    </w:p>
    <w:p>
      <w:pPr>
        <w:numPr>
          <w:ilvl w:val="0"/>
          <w:numId w:val="0"/>
        </w:numPr>
        <w:ind w:right="-313" w:rightChars="-149"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color w:val="auto"/>
          <w:sz w:val="32"/>
          <w:szCs w:val="32"/>
        </w:rPr>
        <w:t>社会工作奖学金（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孙长昊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2017111004020120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张纪元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2018011011000108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毕书鸿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2018031010000311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杨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2018041007000124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倩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2018051001000106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程方园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2018061008000204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2018081001000223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婧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2018091001000313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王志成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2018111004010126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源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2018121001020201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金采颖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2018131002000106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李漓泉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2018151003000124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李文洁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2019011007000108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川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2019031002000109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胡雄杰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2019071001000222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刘佳云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2019091001000112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何政毅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2020031001000309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right="-313" w:rightChars="-149" w:firstLine="640" w:firstLineChars="20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六、文体艺术奖（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16人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潘倩羽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2018011004000304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谢文杰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2018011006000212张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2018091002000101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2018111004010127万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甜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2018121001000317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翁文馨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20181310020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363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textAlignment w:val="auto"/>
        <w:rPr>
          <w:rFonts w:hint="default"/>
          <w:color w:val="auto"/>
          <w:lang w:val="en-US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黄上上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2019011007000204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2019021006000508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徐嘉辉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2019021006000531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陶昊伟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2019031002000107单钰涵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2019051001000201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罗艺婕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2019111004010110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2019131005000208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蒋梦依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2019211001000201刘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泽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2020041007000216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欧阳宇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洪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2019121001000316</w:t>
      </w:r>
    </w:p>
    <w:p/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406" w:hRule="exact" w:wrap="around" w:vAnchor="text" w:hAnchor="margin" w:xAlign="center" w:y="-113"/>
      <w:rPr>
        <w:rStyle w:val="8"/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fldChar w:fldCharType="begin"/>
    </w:r>
    <w:r>
      <w:rPr>
        <w:rStyle w:val="8"/>
        <w:rFonts w:hint="eastAsia" w:ascii="宋体" w:hAnsi="宋体"/>
        <w:sz w:val="24"/>
        <w:szCs w:val="24"/>
      </w:rPr>
      <w:instrText xml:space="preserve">PAGE  </w:instrText>
    </w:r>
    <w:r>
      <w:rPr>
        <w:rFonts w:hint="eastAsia"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28</w:t>
    </w:r>
    <w:r>
      <w:rPr>
        <w:rFonts w:hint="eastAsia" w:ascii="宋体" w:hAnsi="宋体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A8AB8"/>
    <w:multiLevelType w:val="singleLevel"/>
    <w:tmpl w:val="983A8A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05BB"/>
    <w:rsid w:val="004B25B6"/>
    <w:rsid w:val="05E210A6"/>
    <w:rsid w:val="0D3B799F"/>
    <w:rsid w:val="0E275685"/>
    <w:rsid w:val="119028F0"/>
    <w:rsid w:val="122A03C4"/>
    <w:rsid w:val="17A64C0F"/>
    <w:rsid w:val="18396C45"/>
    <w:rsid w:val="19BE3050"/>
    <w:rsid w:val="1F2D0012"/>
    <w:rsid w:val="216A3959"/>
    <w:rsid w:val="23A928DA"/>
    <w:rsid w:val="2669016B"/>
    <w:rsid w:val="2DCD384E"/>
    <w:rsid w:val="32A85CEB"/>
    <w:rsid w:val="362C1BA8"/>
    <w:rsid w:val="36A630BD"/>
    <w:rsid w:val="38060C1B"/>
    <w:rsid w:val="3C1C418D"/>
    <w:rsid w:val="40C84DFA"/>
    <w:rsid w:val="42423B9F"/>
    <w:rsid w:val="481E674B"/>
    <w:rsid w:val="48854325"/>
    <w:rsid w:val="53944D6A"/>
    <w:rsid w:val="5A9731D7"/>
    <w:rsid w:val="5BEA4111"/>
    <w:rsid w:val="5C144475"/>
    <w:rsid w:val="5E4D3175"/>
    <w:rsid w:val="60BF05BB"/>
    <w:rsid w:val="64E01699"/>
    <w:rsid w:val="6B860248"/>
    <w:rsid w:val="6E1D3D60"/>
    <w:rsid w:val="6FC4580F"/>
    <w:rsid w:val="71E000D1"/>
    <w:rsid w:val="74FB5232"/>
    <w:rsid w:val="768455FF"/>
    <w:rsid w:val="79654A90"/>
    <w:rsid w:val="7B5D42A6"/>
    <w:rsid w:val="7C0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character" w:styleId="9">
    <w:name w:val="FollowedHyperlink"/>
    <w:basedOn w:val="6"/>
    <w:qFormat/>
    <w:uiPriority w:val="0"/>
    <w:rPr>
      <w:color w:val="428BCA"/>
      <w:u w:val="none"/>
    </w:rPr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character" w:styleId="12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item-name"/>
    <w:basedOn w:val="6"/>
    <w:qFormat/>
    <w:uiPriority w:val="0"/>
  </w:style>
  <w:style w:type="character" w:customStyle="1" w:styleId="17">
    <w:name w:val="item-name1"/>
    <w:basedOn w:val="6"/>
    <w:qFormat/>
    <w:uiPriority w:val="0"/>
  </w:style>
  <w:style w:type="paragraph" w:customStyle="1" w:styleId="18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633</Words>
  <Characters>2023</Characters>
  <Lines>0</Lines>
  <Paragraphs>0</Paragraphs>
  <TotalTime>1</TotalTime>
  <ScaleCrop>false</ScaleCrop>
  <LinksUpToDate>false</LinksUpToDate>
  <CharactersWithSpaces>2408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2021-12-13T07:24:00Z</dcterms:created>
  <dc:creator>A-NUO</dc:creator>
  <cp:lastModifiedBy>无限的沙</cp:lastModifiedBy>
  <dcterms:modified xsi:type="dcterms:W3CDTF">2021-12-18T02:03:28Z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341A1D4A35354D3D99A2EC2518CFA992</vt:lpwstr>
  </property>
</Properties>
</file>